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AE3F83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A540F4" w:rsidRPr="00A540F4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HW128</w:t>
                        </w:r>
                        <w:r w:rsidR="00A540F4">
                          <w:rPr>
                            <w:noProof/>
                          </w:rPr>
                          <w:t>_Kites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324C56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Thu,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A540F4" w:rsidRDefault="00A540F4" w:rsidP="00A540F4">
      <w:pPr>
        <w:outlineLvl w:val="0"/>
        <w:rPr>
          <w:rFonts w:cs="Calibri"/>
          <w:b/>
        </w:rPr>
      </w:pPr>
      <w:r w:rsidRPr="00BD69FA">
        <w:rPr>
          <w:rFonts w:cs="Calibri"/>
          <w:b/>
        </w:rPr>
        <w:t>Failure to show all work (mark up all diagrams and write out needed formulas) and/or write in complete sentences will result in LaSalle.</w:t>
      </w:r>
    </w:p>
    <w:p w:rsidR="00641FF9" w:rsidRDefault="00641FF9" w:rsidP="00A540F4">
      <w:pPr>
        <w:outlineLvl w:val="0"/>
        <w:rPr>
          <w:rFonts w:cs="Calibri"/>
          <w:b/>
        </w:rPr>
      </w:pPr>
    </w:p>
    <w:p w:rsidR="00641FF9" w:rsidRPr="00641FF9" w:rsidRDefault="00641FF9" w:rsidP="00641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cs="Calibri"/>
          <w:b/>
          <w:i/>
          <w:sz w:val="28"/>
        </w:rPr>
      </w:pPr>
      <w:r w:rsidRPr="00641FF9">
        <w:rPr>
          <w:rFonts w:cs="Calibri"/>
          <w:b/>
          <w:i/>
          <w:sz w:val="40"/>
        </w:rPr>
        <w:t xml:space="preserve">Quiz Tomorrow! Trapezoids &amp; Kites </w:t>
      </w:r>
      <w:r w:rsidR="00067215">
        <w:rPr>
          <w:rFonts w:cs="Calibri"/>
          <w:b/>
          <w:i/>
          <w:sz w:val="40"/>
        </w:rPr>
        <w:t>&amp; Rhombi</w:t>
      </w:r>
      <w:r>
        <w:rPr>
          <w:rFonts w:cs="Calibri"/>
          <w:b/>
          <w:i/>
          <w:sz w:val="28"/>
        </w:rPr>
        <w:br/>
      </w:r>
      <w:r w:rsidRPr="00641FF9">
        <w:rPr>
          <w:rFonts w:cs="Calibri"/>
          <w:b/>
          <w:i/>
          <w:sz w:val="27"/>
          <w:szCs w:val="27"/>
        </w:rPr>
        <w:t xml:space="preserve">+ formulas for </w:t>
      </w:r>
      <w:r w:rsidRPr="00641FF9">
        <w:rPr>
          <w:rFonts w:cs="Calibri"/>
          <w:b/>
          <w:i/>
          <w:sz w:val="27"/>
          <w:szCs w:val="27"/>
          <w:u w:val="single"/>
        </w:rPr>
        <w:t>area</w:t>
      </w:r>
      <w:r w:rsidRPr="00641FF9">
        <w:rPr>
          <w:rFonts w:cs="Calibri"/>
          <w:b/>
          <w:i/>
          <w:sz w:val="27"/>
          <w:szCs w:val="27"/>
        </w:rPr>
        <w:t xml:space="preserve"> &amp; </w:t>
      </w:r>
      <w:r w:rsidRPr="00641FF9">
        <w:rPr>
          <w:rFonts w:cs="Calibri"/>
          <w:b/>
          <w:i/>
          <w:sz w:val="27"/>
          <w:szCs w:val="27"/>
          <w:u w:val="single"/>
        </w:rPr>
        <w:t>perimeter</w:t>
      </w:r>
      <w:r w:rsidRPr="00641FF9">
        <w:rPr>
          <w:rFonts w:cs="Calibri"/>
          <w:b/>
          <w:i/>
          <w:sz w:val="27"/>
          <w:szCs w:val="27"/>
        </w:rPr>
        <w:t xml:space="preserve"> of squares, rectangles, rhombi (using height and using diagonals), parallelograms, trapezoids, and kites. Make a plan to memorize these!</w:t>
      </w:r>
    </w:p>
    <w:p w:rsidR="00A540F4" w:rsidRPr="00BD69FA" w:rsidRDefault="00A540F4" w:rsidP="00A540F4">
      <w:pPr>
        <w:outlineLvl w:val="0"/>
        <w:rPr>
          <w:rFonts w:cs="Calibri"/>
          <w:b/>
        </w:rPr>
      </w:pPr>
    </w:p>
    <w:tbl>
      <w:tblPr>
        <w:tblW w:w="10803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167"/>
        <w:gridCol w:w="5636"/>
      </w:tblGrid>
      <w:tr w:rsidR="00A540F4" w:rsidRPr="00BD69FA" w:rsidTr="00BA6922">
        <w:trPr>
          <w:trHeight w:val="3374"/>
        </w:trPr>
        <w:tc>
          <w:tcPr>
            <w:tcW w:w="5167" w:type="dxa"/>
          </w:tcPr>
          <w:p w:rsidR="00A540F4" w:rsidRPr="00BD69FA" w:rsidRDefault="00A540F4" w:rsidP="00A540F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A540F4">
              <w:rPr>
                <w:i/>
              </w:rPr>
              <w:t>WEST</w:t>
            </w:r>
            <w:r w:rsidRPr="00BD69FA">
              <w:t xml:space="preserve"> is a kite. Find the measures of the missing angles.</w:t>
            </w:r>
          </w:p>
          <w:p w:rsidR="00A540F4" w:rsidRPr="00BD69FA" w:rsidRDefault="00A540F4" w:rsidP="00BA6922">
            <w:r w:rsidRPr="00BD69FA">
              <w:t xml:space="preserve">a. </w:t>
            </w:r>
            <w:r>
              <w:rPr>
                <w:noProof/>
              </w:rPr>
              <w:drawing>
                <wp:inline distT="0" distB="0" distL="0" distR="0">
                  <wp:extent cx="1571625" cy="914400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9FA">
              <w:t xml:space="preserve">       b. </w:t>
            </w:r>
            <w:r>
              <w:rPr>
                <w:noProof/>
              </w:rPr>
              <w:drawing>
                <wp:inline distT="0" distB="0" distL="0" distR="0">
                  <wp:extent cx="962025" cy="1514475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6" w:type="dxa"/>
          </w:tcPr>
          <w:p w:rsidR="00A540F4" w:rsidRPr="00BD69FA" w:rsidRDefault="00A540F4" w:rsidP="00A540F4">
            <w:pPr>
              <w:pStyle w:val="ListParagraph"/>
              <w:numPr>
                <w:ilvl w:val="0"/>
                <w:numId w:val="6"/>
              </w:numPr>
            </w:pPr>
            <w:r w:rsidRPr="00BD69FA">
              <w:t>Use the Pythagorean Theorem to find the side lengths of the kite. Find the perimeter.</w:t>
            </w:r>
          </w:p>
          <w:p w:rsidR="00A540F4" w:rsidRPr="00BD69FA" w:rsidRDefault="00A540F4" w:rsidP="00BA6922">
            <w:r>
              <w:rPr>
                <w:noProof/>
              </w:rPr>
              <w:drawing>
                <wp:inline distT="0" distB="0" distL="0" distR="0">
                  <wp:extent cx="1876425" cy="107632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40F4" w:rsidRPr="00BD69FA" w:rsidRDefault="00A540F4" w:rsidP="00BA6922"/>
          <w:p w:rsidR="00A540F4" w:rsidRPr="00BD69FA" w:rsidRDefault="00A540F4" w:rsidP="00BA6922"/>
          <w:p w:rsidR="00A540F4" w:rsidRPr="00BD69FA" w:rsidRDefault="00A540F4" w:rsidP="00BA6922"/>
          <w:p w:rsidR="00A540F4" w:rsidRPr="00BD69FA" w:rsidRDefault="00A540F4" w:rsidP="00BA6922"/>
          <w:p w:rsidR="00A540F4" w:rsidRPr="00BD69FA" w:rsidRDefault="00A540F4" w:rsidP="00BA6922"/>
        </w:tc>
      </w:tr>
      <w:tr w:rsidR="00A540F4" w:rsidRPr="00BD69FA" w:rsidTr="00BA6922">
        <w:trPr>
          <w:trHeight w:val="368"/>
        </w:trPr>
        <w:tc>
          <w:tcPr>
            <w:tcW w:w="5167" w:type="dxa"/>
          </w:tcPr>
          <w:p w:rsidR="00A540F4" w:rsidRPr="00BD69FA" w:rsidRDefault="00A540F4" w:rsidP="00A540F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BD69FA">
              <w:t xml:space="preserve">If </w:t>
            </w:r>
            <w:r w:rsidRPr="00BD69FA">
              <w:rPr>
                <w:position w:val="-4"/>
              </w:rPr>
              <w:object w:dxaOrig="720" w:dyaOrig="260">
                <v:shape id="_x0000_i1025" type="#_x0000_t75" style="width:36pt;height:13.4pt" o:ole="">
                  <v:imagedata r:id="rId11" o:title=""/>
                </v:shape>
                <o:OLEObject Type="Embed" ProgID="Equation.3" ShapeID="_x0000_i1025" DrawAspect="Content" ObjectID="_1488656421" r:id="rId12"/>
              </w:object>
            </w:r>
            <w:r w:rsidRPr="00BD69FA">
              <w:t xml:space="preserve"> measures 100 degrees, </w:t>
            </w:r>
            <w:proofErr w:type="gramStart"/>
            <w:r w:rsidRPr="00BD69FA">
              <w:t xml:space="preserve">and  </w:t>
            </w:r>
            <w:proofErr w:type="gramEnd"/>
            <w:r w:rsidRPr="00BD69FA">
              <w:rPr>
                <w:position w:val="-4"/>
              </w:rPr>
              <w:object w:dxaOrig="660" w:dyaOrig="260">
                <v:shape id="_x0000_i1026" type="#_x0000_t75" style="width:32.65pt;height:13.4pt" o:ole="">
                  <v:imagedata r:id="rId13" o:title=""/>
                </v:shape>
                <o:OLEObject Type="Embed" ProgID="Equation.3" ShapeID="_x0000_i1026" DrawAspect="Content" ObjectID="_1488656422" r:id="rId14"/>
              </w:object>
            </w:r>
            <w:r w:rsidRPr="00BD69FA">
              <w:t>measures 24 degrees, find the missing angles.</w:t>
            </w:r>
          </w:p>
          <w:p w:rsidR="00A540F4" w:rsidRPr="00BD69FA" w:rsidRDefault="00A540F4" w:rsidP="00BA6922">
            <w:pPr>
              <w:widowControl w:val="0"/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>
                  <wp:extent cx="1828800" cy="1438275"/>
                  <wp:effectExtent l="19050" t="0" r="0" b="0"/>
                  <wp:docPr id="6" name="Picture 6" descr="https://encrypted-tbn3.gstatic.com/images?q=tbn:ANd9GcS1nH0YB-ze7ICn4lNIugrPe_N2gmrhMeuisiooSHL69Nu8kHuB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encrypted-tbn3.gstatic.com/images?q=tbn:ANd9GcS1nH0YB-ze7ICn4lNIugrPe_N2gmrhMeuisiooSHL69Nu8kHuB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40F4" w:rsidRPr="00BD69FA" w:rsidRDefault="00A540F4" w:rsidP="00BA6922">
            <w:pPr>
              <w:widowControl w:val="0"/>
              <w:autoSpaceDE w:val="0"/>
              <w:autoSpaceDN w:val="0"/>
              <w:adjustRightInd w:val="0"/>
            </w:pPr>
          </w:p>
          <w:p w:rsidR="00A540F4" w:rsidRPr="00BD69FA" w:rsidRDefault="00A540F4" w:rsidP="00BA6922">
            <w:pPr>
              <w:widowControl w:val="0"/>
              <w:autoSpaceDE w:val="0"/>
              <w:autoSpaceDN w:val="0"/>
              <w:adjustRightInd w:val="0"/>
            </w:pPr>
          </w:p>
          <w:p w:rsidR="00A540F4" w:rsidRPr="00BD69FA" w:rsidRDefault="00A540F4" w:rsidP="00BA69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36" w:type="dxa"/>
          </w:tcPr>
          <w:p w:rsidR="00A540F4" w:rsidRPr="00BD69FA" w:rsidRDefault="00641FF9" w:rsidP="00A540F4">
            <w:pPr>
              <w:pStyle w:val="ListParagraph"/>
              <w:numPr>
                <w:ilvl w:val="0"/>
                <w:numId w:val="6"/>
              </w:num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6" type="#_x0000_t202" style="position:absolute;left:0;text-align:left;margin-left:86.45pt;margin-top:69.75pt;width:22.05pt;height:20.1pt;z-index:251675648;visibility:visible;mso-position-horizontal-relative:text;mso-position-vertical-relative:text;mso-width-relative:margin;mso-height-relative:margin" stroked="f">
                  <v:textbox style="mso-next-textbox:#_x0000_s1046;mso-fit-shape-to-text:t" inset="0">
                    <w:txbxContent>
                      <w:p w:rsidR="00641FF9" w:rsidRDefault="00641FF9" w:rsidP="00A540F4">
                        <w:r>
                          <w:t xml:space="preserve"> 7</w:t>
                        </w:r>
                      </w:p>
                    </w:txbxContent>
                  </v:textbox>
                </v:shape>
              </w:pict>
            </w:r>
            <w:r>
              <w:t xml:space="preserve">Find the </w:t>
            </w:r>
            <w:r w:rsidRPr="00CD62E0">
              <w:rPr>
                <w:u w:val="single"/>
              </w:rPr>
              <w:t>perimeter</w:t>
            </w:r>
            <w:r w:rsidR="00CD62E0">
              <w:t xml:space="preserve"> AND </w:t>
            </w:r>
            <w:r w:rsidR="00CD62E0" w:rsidRPr="00CD62E0">
              <w:rPr>
                <w:u w:val="single"/>
              </w:rPr>
              <w:t>area</w:t>
            </w:r>
            <w:r>
              <w:t xml:space="preserve"> of the rhombus:</w:t>
            </w:r>
          </w:p>
          <w:p w:rsidR="00A540F4" w:rsidRPr="00BD69FA" w:rsidRDefault="00A540F4" w:rsidP="00BA6922">
            <w:r w:rsidRPr="00BD69FA">
              <w:rPr>
                <w:noProof/>
              </w:rPr>
              <w:pict>
                <v:shape id="_x0000_s1035" type="#_x0000_t202" style="position:absolute;margin-left:51.5pt;margin-top:33.3pt;width:28.4pt;height:18.9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VR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EoQ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mp7VUSkCAABPBAAADgAAAAAAAAAAAAAAAAAuAgAAZHJzL2Uyb0Rv&#10;Yy54bWxQSwECLQAUAAYACAAAACEA/S8y1tsAAAAFAQAADwAAAAAAAAAAAAAAAACDBAAAZHJzL2Rv&#10;d25yZXYueG1sUEsFBgAAAAAEAAQA8wAAAIsFAAAAAA==&#10;" stroked="f">
                  <v:textbox style="mso-fit-shape-to-text:t">
                    <w:txbxContent>
                      <w:p w:rsidR="00A540F4" w:rsidRPr="009D0C2F" w:rsidRDefault="00A540F4" w:rsidP="00A540F4">
                        <w:pPr>
                          <w:rPr>
                            <w:sz w:val="20"/>
                            <w:szCs w:val="20"/>
                          </w:rPr>
                        </w:pPr>
                        <w:r w:rsidRPr="009D0C2F">
                          <w:rPr>
                            <w:sz w:val="20"/>
                            <w:szCs w:val="20"/>
                          </w:rPr>
                          <w:t>18</w:t>
                        </w:r>
                      </w:p>
                    </w:txbxContent>
                  </v:textbox>
                </v:shape>
              </w:pict>
            </w:r>
            <w:r w:rsidRPr="00BD69FA">
              <w:rPr>
                <w:noProof/>
              </w:rPr>
              <w:pict>
                <v:shape id="_x0000_s1033" type="#_x0000_t202" style="position:absolute;margin-left:100.35pt;margin-top:33.3pt;width:28.4pt;height:18.7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VR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EoQ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mp7VUSkCAABPBAAADgAAAAAAAAAAAAAAAAAuAgAAZHJzL2Uyb0Rv&#10;Yy54bWxQSwECLQAUAAYACAAAACEA/S8y1tsAAAAFAQAADwAAAAAAAAAAAAAAAACDBAAAZHJzL2Rv&#10;d25yZXYueG1sUEsFBgAAAAAEAAQA8wAAAIsFAAAAAA==&#10;" stroked="f">
                  <v:textbox style="mso-fit-shape-to-text:t">
                    <w:txbxContent>
                      <w:p w:rsidR="00A540F4" w:rsidRPr="009D0C2F" w:rsidRDefault="00A540F4" w:rsidP="00A540F4">
                        <w:pPr>
                          <w:rPr>
                            <w:sz w:val="20"/>
                            <w:szCs w:val="20"/>
                          </w:rPr>
                        </w:pPr>
                        <w:r w:rsidRPr="009D0C2F">
                          <w:rPr>
                            <w:sz w:val="20"/>
                            <w:szCs w:val="20"/>
                          </w:rPr>
                          <w:t>18</w:t>
                        </w:r>
                      </w:p>
                    </w:txbxContent>
                  </v:textbox>
                </v:shape>
              </w:pict>
            </w:r>
            <w:r w:rsidRPr="00BD69FA">
              <w:rPr>
                <w:noProof/>
              </w:rPr>
              <w:pict>
                <v:shape id="Text Box 2" o:spid="_x0000_s1032" type="#_x0000_t202" style="position:absolute;margin-left:86.45pt;margin-top:24.3pt;width:22.05pt;height:21pt;z-index:251660288;visibility:visible;mso-height-percent:200;mso-height-percent:200;mso-width-relative:margin;mso-height-relative:margin" stroked="f">
                  <v:textbox style="mso-fit-shape-to-text:t" inset="0">
                    <w:txbxContent>
                      <w:p w:rsidR="00A540F4" w:rsidRDefault="00641FF9" w:rsidP="00A540F4">
                        <w:r>
                          <w:t xml:space="preserve"> </w:t>
                        </w:r>
                        <w:r w:rsidR="00A540F4"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2352675" cy="135255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40F4" w:rsidRPr="00BD69FA" w:rsidTr="00A540F4">
        <w:trPr>
          <w:trHeight w:val="368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0F4" w:rsidRPr="00A540F4" w:rsidRDefault="00A540F4" w:rsidP="00A540F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A540F4">
              <w:t xml:space="preserve">Find the area of the kite below. </w:t>
            </w:r>
          </w:p>
          <w:p w:rsidR="00A540F4" w:rsidRPr="00A540F4" w:rsidRDefault="00A540F4" w:rsidP="00A540F4">
            <w:pPr>
              <w:widowControl w:val="0"/>
              <w:autoSpaceDE w:val="0"/>
              <w:autoSpaceDN w:val="0"/>
              <w:adjustRightInd w:val="0"/>
            </w:pPr>
            <w:r>
              <w:drawing>
                <wp:inline distT="0" distB="0" distL="0" distR="0">
                  <wp:extent cx="1533525" cy="1619250"/>
                  <wp:effectExtent l="19050" t="0" r="9525" b="0"/>
                  <wp:docPr id="10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70909" t="-2531" r="5518" b="25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0F4" w:rsidRPr="00A540F4" w:rsidRDefault="00A540F4" w:rsidP="00A540F4">
            <w:pPr>
              <w:pStyle w:val="ListParagraph"/>
              <w:numPr>
                <w:ilvl w:val="0"/>
                <w:numId w:val="6"/>
              </w:numPr>
            </w:pPr>
            <w:r w:rsidRPr="00A540F4">
              <w:t xml:space="preserve">In the kite below, PQ = 5 cm, PS = 5 cm, QS = 6 cm, and TR = 12 cm. What is the area of the kite? </w:t>
            </w:r>
          </w:p>
          <w:p w:rsidR="00A540F4" w:rsidRPr="00A540F4" w:rsidRDefault="00A540F4" w:rsidP="00BA6922">
            <w:r w:rsidRPr="00A540F4">
              <w:drawing>
                <wp:inline distT="0" distB="0" distL="0" distR="0">
                  <wp:extent cx="1257300" cy="1781175"/>
                  <wp:effectExtent l="19050" t="0" r="0" b="0"/>
                  <wp:docPr id="10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45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40F4" w:rsidRPr="00BD69FA" w:rsidTr="00A540F4">
        <w:trPr>
          <w:trHeight w:val="368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0F4" w:rsidRPr="00A540F4" w:rsidRDefault="00A540F4" w:rsidP="00A540F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>
              <w:lastRenderedPageBreak/>
              <w:br w:type="page"/>
            </w:r>
            <w:r w:rsidRPr="00A540F4">
              <w:t>A rhombus has diagonals of 18 ft and 80 ft. What is the area of the rhombus?</w:t>
            </w:r>
          </w:p>
          <w:p w:rsidR="00A540F4" w:rsidRP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P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P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P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0F4" w:rsidRDefault="00CD62E0" w:rsidP="00CD62E0">
            <w:pPr>
              <w:pStyle w:val="ListParagraph"/>
              <w:numPr>
                <w:ilvl w:val="0"/>
                <w:numId w:val="6"/>
              </w:numPr>
            </w:pPr>
            <w:r>
              <w:t xml:space="preserve"> Calculate the area of the trapezoid below:</w:t>
            </w:r>
          </w:p>
          <w:p w:rsidR="00CD62E0" w:rsidRPr="00A540F4" w:rsidRDefault="00CD62E0" w:rsidP="002254D0">
            <w:r>
              <w:rPr>
                <w:noProof/>
              </w:rPr>
              <w:drawing>
                <wp:inline distT="0" distB="0" distL="0" distR="0">
                  <wp:extent cx="1626870" cy="1243965"/>
                  <wp:effectExtent l="19050" t="0" r="0" b="0"/>
                  <wp:docPr id="156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1243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7215" w:rsidRPr="008921FA" w:rsidTr="00A540F4">
        <w:trPr>
          <w:trHeight w:val="368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2E0" w:rsidRPr="00CD62E0" w:rsidRDefault="00CD62E0" w:rsidP="00A540F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CD62E0">
              <w:t xml:space="preserve">Find the </w:t>
            </w:r>
            <w:proofErr w:type="spellStart"/>
            <w:r w:rsidRPr="00CD62E0">
              <w:t>midsegment</w:t>
            </w:r>
            <w:proofErr w:type="spellEnd"/>
            <w:r w:rsidRPr="00CD62E0">
              <w:t xml:space="preserve"> of trapezoid PQRS:</w:t>
            </w:r>
          </w:p>
          <w:p w:rsidR="00067215" w:rsidRDefault="00CD62E0" w:rsidP="002254D0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</w:pPr>
            <w:r w:rsidRPr="00CD62E0">
              <w:rPr>
                <w:noProof/>
              </w:rPr>
              <w:drawing>
                <wp:inline distT="0" distB="0" distL="0" distR="0">
                  <wp:extent cx="2062480" cy="1148080"/>
                  <wp:effectExtent l="19050" t="0" r="0" b="0"/>
                  <wp:docPr id="5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480" cy="1148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1F89" w:rsidRPr="00CD62E0" w:rsidRDefault="003D1F89" w:rsidP="002254D0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</w:pP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215" w:rsidRPr="00CD62E0" w:rsidRDefault="00CD62E0" w:rsidP="00BA6922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CD62E0">
              <w:t xml:space="preserve">If PQRS in the problem to the left is an isosceles trapezoid with a side PQ of 10, find the area. </w:t>
            </w:r>
            <w:r w:rsidRPr="00CD62E0">
              <w:rPr>
                <w:i/>
                <w:sz w:val="18"/>
              </w:rPr>
              <w:t>(Hint: the side is not the same as the height! Make a right triangle!)</w:t>
            </w:r>
          </w:p>
          <w:p w:rsidR="00CD62E0" w:rsidRPr="00CD62E0" w:rsidRDefault="00CD62E0" w:rsidP="00CD62E0"/>
        </w:tc>
      </w:tr>
      <w:tr w:rsidR="00A540F4" w:rsidRPr="008921FA" w:rsidTr="00A540F4">
        <w:trPr>
          <w:trHeight w:val="368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0F4" w:rsidRPr="00A540F4" w:rsidRDefault="00A540F4" w:rsidP="00A540F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A540F4">
              <w:t>A rhombus has a perimeter of 52 in. The length of the longer</w:t>
            </w:r>
            <w:bookmarkStart w:id="0" w:name="_GoBack"/>
            <w:bookmarkEnd w:id="0"/>
            <w:r w:rsidRPr="00A540F4">
              <w:t xml:space="preserve"> diagonal is 24 in. What is the area of the rhombus? </w:t>
            </w:r>
            <w:r w:rsidR="003D1F89">
              <w:t>(Hint: you need to find the diagonals!)</w:t>
            </w:r>
            <w:r w:rsidRPr="00A540F4">
              <w:t xml:space="preserve">  </w:t>
            </w:r>
          </w:p>
          <w:p w:rsidR="00A540F4" w:rsidRP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Pr="00A540F4" w:rsidRDefault="00A540F4" w:rsidP="00A540F4">
            <w:pPr>
              <w:widowControl w:val="0"/>
              <w:autoSpaceDE w:val="0"/>
              <w:autoSpaceDN w:val="0"/>
              <w:adjustRightInd w:val="0"/>
            </w:pPr>
            <w:r>
              <w:pict>
                <v:line id="_x0000_s1038" style="position:absolute;flip:y;z-index:251667456;mso-wrap-edited:f" from="16.4pt,4.25pt" to="67.2pt,69.05pt" wrapcoords="-360 -2147483648 -360 -2147483648 22320 -2147483648 22500 -2147483648 21960 -2147483648 -360 -2147483648" strokecolor="green" strokeweight="1pt">
                  <v:fill o:detectmouseclick="t"/>
                  <v:shadow on="t" opacity="22938f" offset="0"/>
                </v:line>
              </w:pict>
            </w:r>
            <w:r>
              <w:pict>
                <v:line id="_x0000_s1037" style="position:absolute;z-index:251666432;mso-wrap-edited:f" from="-.4pt,4.45pt" to="84pt,70.05pt" wrapcoords="-360 -2147483648 -360 -2147483648 22320 -2147483648 22500 -2147483648 21960 -2147483648 -360 -2147483648" strokecolor="blue" strokeweight="1pt">
                  <v:fill o:detectmouseclick="t"/>
                  <v:shadow on="t" opacity="22938f" offset="0"/>
                </v:line>
              </w:pict>
            </w:r>
            <w:r w:rsidRPr="00A540F4">
              <w:drawing>
                <wp:inline distT="0" distB="0" distL="0" distR="0">
                  <wp:extent cx="1304925" cy="1171575"/>
                  <wp:effectExtent l="19050" t="0" r="9525" b="0"/>
                  <wp:docPr id="1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r="66797" b="166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  <w:p w:rsidR="00A540F4" w:rsidRPr="008921FA" w:rsidRDefault="00A540F4" w:rsidP="00A540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0F4" w:rsidRPr="00A540F4" w:rsidRDefault="00A540F4" w:rsidP="00BA6922">
            <w:pPr>
              <w:pStyle w:val="ListParagraph"/>
              <w:numPr>
                <w:ilvl w:val="0"/>
                <w:numId w:val="6"/>
              </w:numPr>
            </w:pPr>
            <w:r w:rsidRPr="00A540F4">
              <w:t>In the kite below, PQ = 6 cm, PS = 6 cm, QS = 8 cm, and TR = 12 cm</w:t>
            </w:r>
            <w:proofErr w:type="gramStart"/>
            <w:r w:rsidRPr="00A540F4">
              <w:t xml:space="preserve">.    </w:t>
            </w:r>
            <w:proofErr w:type="gramEnd"/>
            <w:r w:rsidRPr="00A540F4">
              <w:t xml:space="preserve">If QS = 8, then TS = _____     </w:t>
            </w:r>
            <w:r w:rsidRPr="00A540F4">
              <w:br/>
              <w:t>Label all the given sides.</w:t>
            </w:r>
          </w:p>
          <w:p w:rsidR="00A540F4" w:rsidRPr="00A540F4" w:rsidRDefault="00506D4B" w:rsidP="00BA6922">
            <w:r>
              <w:rPr>
                <w:noProof/>
              </w:rPr>
              <w:pict>
                <v:group id="_x0000_s1045" style="position:absolute;margin-left:51.3pt;margin-top:15.5pt;width:30.7pt;height:111.2pt;z-index:251674624" coordorigin="7201,5498" coordsize="614,2224">
                  <v:line id="_x0000_s1039" style="position:absolute;flip:y;mso-wrap-edited:f" from="7217,6250" to="7233,7722" wrapcoords="-360 -2147483648 -360 -2147483648 22320 -2147483648 22500 -2147483648 21960 -2147483648 -360 -2147483648" strokecolor="green" strokeweight="1pt">
                    <v:fill o:detectmouseclick="t"/>
                    <v:shadow on="t" opacity="22938f" offset="0"/>
                  </v:line>
                  <v:line id="_x0000_s1040" style="position:absolute;flip:y;mso-wrap-edited:f" from="7201,6278" to="7805,7694" wrapcoords="-360 -2147483648 -360 -2147483648 22320 -2147483648 22500 -2147483648 21960 -2147483648 -360 -2147483648" strokecolor="green" strokeweight="1pt">
                    <v:fill o:detectmouseclick="t"/>
                    <v:shadow on="t" opacity="22938f" offset="0"/>
                  </v:line>
                  <v:line id="_x0000_s1041" style="position:absolute;mso-wrap-edited:f" from="7253,6266" to="7809,6274" wrapcoords="-360 -2147483648 -360 -2147483648 22320 -2147483648 22500 -2147483648 21960 -2147483648 -360 -2147483648" strokecolor="green" strokeweight="1pt">
                    <v:fill o:detectmouseclick="t"/>
                    <v:shadow on="t" opacity="22938f" offset="0"/>
                  </v:line>
                  <v:line id="_x0000_s1042" style="position:absolute;mso-wrap-edited:f" from="7231,5498" to="7815,6250" wrapcoords="-360 -2147483648 -360 -2147483648 22320 -2147483648 22500 -2147483648 21960 -2147483648 -360 -2147483648" strokecolor="blue" strokeweight="1pt">
                    <v:fill o:detectmouseclick="t"/>
                    <v:shadow on="t" opacity="22938f" offset="0"/>
                  </v:line>
                  <v:line id="_x0000_s1043" style="position:absolute;mso-wrap-edited:f" from="7219,5507" to="7227,6243" wrapcoords="-360 -2147483648 -360 -2147483648 22320 -2147483648 22500 -2147483648 21960 -2147483648 -360 -2147483648" strokecolor="blue" strokeweight="1pt">
                    <v:fill o:detectmouseclick="t"/>
                    <v:shadow on="t" opacity="22938f" offset="0"/>
                  </v:line>
                  <v:line id="_x0000_s1044" style="position:absolute;mso-wrap-edited:f" from="7251,6235" to="7799,6251" wrapcoords="-360 -2147483648 -360 -2147483648 22320 -2147483648 22500 -2147483648 21960 -2147483648 -360 -2147483648" strokecolor="blue" strokeweight="1pt">
                    <v:fill o:detectmouseclick="t"/>
                    <v:shadow on="t" opacity="22938f" offset="0"/>
                  </v:line>
                </v:group>
              </w:pict>
            </w:r>
            <w:r w:rsidR="00A540F4" w:rsidRPr="00A540F4">
              <w:drawing>
                <wp:inline distT="0" distB="0" distL="0" distR="0">
                  <wp:extent cx="1533027" cy="1820848"/>
                  <wp:effectExtent l="19050" t="0" r="0" b="0"/>
                  <wp:docPr id="13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45625" t="7664" r="-56" b="87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027" cy="18208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40F4" w:rsidRPr="00A540F4" w:rsidRDefault="00A540F4" w:rsidP="00BA6922">
            <w:r w:rsidRPr="00A540F4">
              <w:t>a) What is the perimeter of the kite?</w:t>
            </w:r>
            <w:r w:rsidR="003D1F89">
              <w:t xml:space="preserve"> Show your work:</w:t>
            </w:r>
          </w:p>
          <w:p w:rsidR="00A540F4" w:rsidRDefault="00A540F4" w:rsidP="00BA6922"/>
          <w:p w:rsidR="003D1F89" w:rsidRDefault="003D1F89" w:rsidP="00BA6922"/>
          <w:p w:rsidR="003D1F89" w:rsidRDefault="003D1F89" w:rsidP="00BA6922"/>
          <w:p w:rsidR="003D1F89" w:rsidRDefault="003D1F89" w:rsidP="00BA6922"/>
          <w:p w:rsidR="003D1F89" w:rsidRDefault="003D1F89" w:rsidP="00BA6922"/>
          <w:p w:rsidR="003D1F89" w:rsidRDefault="003D1F89" w:rsidP="00BA6922"/>
          <w:p w:rsidR="003D1F89" w:rsidRPr="00A540F4" w:rsidRDefault="003D1F89" w:rsidP="00BA6922"/>
          <w:p w:rsidR="00A540F4" w:rsidRPr="00A540F4" w:rsidRDefault="00A540F4" w:rsidP="00BA6922"/>
          <w:p w:rsidR="00A540F4" w:rsidRPr="00A540F4" w:rsidRDefault="00A540F4" w:rsidP="003D1F89">
            <w:r w:rsidRPr="00A540F4">
              <w:t>b) What is the area of the kite?</w:t>
            </w:r>
            <w:r w:rsidR="003D1F89">
              <w:t xml:space="preserve"> Show your work:</w:t>
            </w:r>
          </w:p>
          <w:p w:rsidR="00A540F4" w:rsidRDefault="00A540F4" w:rsidP="00A540F4"/>
          <w:p w:rsidR="00CD62E0" w:rsidRDefault="00CD62E0" w:rsidP="00A540F4"/>
          <w:p w:rsidR="00CD62E0" w:rsidRPr="00CD62E0" w:rsidRDefault="00CD62E0" w:rsidP="00CD62E0">
            <w:pPr>
              <w:rPr>
                <w:sz w:val="16"/>
              </w:rPr>
            </w:pPr>
          </w:p>
        </w:tc>
      </w:tr>
    </w:tbl>
    <w:p w:rsidR="004A1C66" w:rsidRPr="00506D4B" w:rsidRDefault="004A1C66" w:rsidP="00506D4B">
      <w:pPr>
        <w:rPr>
          <w:sz w:val="2"/>
        </w:rPr>
      </w:pPr>
    </w:p>
    <w:sectPr w:rsidR="004A1C66" w:rsidRPr="00506D4B" w:rsidSect="008D1D28">
      <w:footerReference w:type="default" r:id="rId2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6CA" w:rsidRDefault="003546CA" w:rsidP="004A1C66">
      <w:r>
        <w:separator/>
      </w:r>
    </w:p>
  </w:endnote>
  <w:endnote w:type="continuationSeparator" w:id="0">
    <w:p w:rsidR="003546CA" w:rsidRDefault="003546CA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6CA" w:rsidRDefault="003546CA" w:rsidP="004A1C66">
      <w:r>
        <w:separator/>
      </w:r>
    </w:p>
  </w:footnote>
  <w:footnote w:type="continuationSeparator" w:id="0">
    <w:p w:rsidR="003546CA" w:rsidRDefault="003546CA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73A5"/>
    <w:multiLevelType w:val="hybridMultilevel"/>
    <w:tmpl w:val="8FFC187A"/>
    <w:lvl w:ilvl="0" w:tplc="959C2958">
      <w:start w:val="1"/>
      <w:numFmt w:val="bullet"/>
      <w:lvlText w:val=""/>
      <w:lvlJc w:val="left"/>
      <w:pPr>
        <w:ind w:left="720" w:hanging="432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47588"/>
    <w:multiLevelType w:val="hybridMultilevel"/>
    <w:tmpl w:val="D46A5F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8B5635"/>
    <w:multiLevelType w:val="hybridMultilevel"/>
    <w:tmpl w:val="F072E864"/>
    <w:lvl w:ilvl="0" w:tplc="959C2958">
      <w:start w:val="1"/>
      <w:numFmt w:val="bullet"/>
      <w:lvlText w:val=""/>
      <w:lvlJc w:val="left"/>
      <w:pPr>
        <w:ind w:left="720" w:hanging="432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465724"/>
    <w:multiLevelType w:val="hybridMultilevel"/>
    <w:tmpl w:val="802EEE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271B"/>
    <w:rsid w:val="000248E2"/>
    <w:rsid w:val="00067215"/>
    <w:rsid w:val="0009271B"/>
    <w:rsid w:val="000E7FCD"/>
    <w:rsid w:val="001B0A83"/>
    <w:rsid w:val="001C5B15"/>
    <w:rsid w:val="002254D0"/>
    <w:rsid w:val="002324D1"/>
    <w:rsid w:val="00242D79"/>
    <w:rsid w:val="00290E04"/>
    <w:rsid w:val="002A76F8"/>
    <w:rsid w:val="00324C56"/>
    <w:rsid w:val="003546CA"/>
    <w:rsid w:val="00363BFF"/>
    <w:rsid w:val="003B785F"/>
    <w:rsid w:val="003D1F89"/>
    <w:rsid w:val="004A1C66"/>
    <w:rsid w:val="004B270D"/>
    <w:rsid w:val="004D05E9"/>
    <w:rsid w:val="004E6D2D"/>
    <w:rsid w:val="00506D4B"/>
    <w:rsid w:val="005666CA"/>
    <w:rsid w:val="00635C2C"/>
    <w:rsid w:val="00641FF9"/>
    <w:rsid w:val="0065474E"/>
    <w:rsid w:val="0066796F"/>
    <w:rsid w:val="00674044"/>
    <w:rsid w:val="006D24AE"/>
    <w:rsid w:val="006F5A5F"/>
    <w:rsid w:val="00846041"/>
    <w:rsid w:val="008D1D28"/>
    <w:rsid w:val="00934081"/>
    <w:rsid w:val="009B59F1"/>
    <w:rsid w:val="009F11A5"/>
    <w:rsid w:val="00A540F4"/>
    <w:rsid w:val="00AE3F83"/>
    <w:rsid w:val="00B53200"/>
    <w:rsid w:val="00CD62E0"/>
    <w:rsid w:val="00CE4705"/>
    <w:rsid w:val="00DD6332"/>
    <w:rsid w:val="00E5621B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image" Target="https://encrypted-tbn3.gstatic.com/images?q=tbn:ANd9GcS1nH0YB-ze7ICn4lNIugrPe_N2gmrhMeuisiooSHL69Nu8kHuBkA" TargetMode="External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2015-03-24T03:54:00Z</dcterms:created>
  <dcterms:modified xsi:type="dcterms:W3CDTF">2015-03-24T03:54:00Z</dcterms:modified>
</cp:coreProperties>
</file>